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6FF" w:rsidRPr="00CE1B39" w:rsidRDefault="0036343A" w:rsidP="00CE1B39">
      <w:pPr>
        <w:pStyle w:val="SemEspaamento"/>
        <w:jc w:val="both"/>
        <w:rPr>
          <w:sz w:val="20"/>
          <w:szCs w:val="20"/>
        </w:rPr>
      </w:pPr>
      <w:r w:rsidRPr="00CE1B39">
        <w:rPr>
          <w:sz w:val="20"/>
          <w:szCs w:val="20"/>
        </w:rPr>
        <w:t xml:space="preserve">         Ata da Sessão ordinária, realizada na Câmara Municipal de Riacho de Santo Antonio – Paraíba. Aos dezessete dias do mês de junho de dois mil e vinte e um; as </w:t>
      </w:r>
      <w:proofErr w:type="gramStart"/>
      <w:r w:rsidRPr="00CE1B39">
        <w:rPr>
          <w:sz w:val="20"/>
          <w:szCs w:val="20"/>
        </w:rPr>
        <w:t>03h:</w:t>
      </w:r>
      <w:proofErr w:type="gramEnd"/>
      <w:r w:rsidRPr="00CE1B39">
        <w:rPr>
          <w:sz w:val="20"/>
          <w:szCs w:val="20"/>
        </w:rPr>
        <w:t xml:space="preserve">30min, dava-se início a sessão ordinária, na Câmara Municipal, Casa Antonio Victor de Lucena, plenário Jailson Jarbas da Silva, no endereço da praça Rildo Salviano de Farias  nº 170 Bairro Bom Jesus, Riacho de Santo Antonio – Estado da Paraíba. Na presidência o </w:t>
      </w:r>
      <w:proofErr w:type="gramStart"/>
      <w:r w:rsidRPr="00CE1B39">
        <w:rPr>
          <w:sz w:val="20"/>
          <w:szCs w:val="20"/>
        </w:rPr>
        <w:t>sr.</w:t>
      </w:r>
      <w:proofErr w:type="gramEnd"/>
      <w:r w:rsidRPr="00CE1B39">
        <w:rPr>
          <w:sz w:val="20"/>
          <w:szCs w:val="20"/>
        </w:rPr>
        <w:t xml:space="preserve"> José Neto Fernandes Leal, que declarou aberta a sessão após verificar a presença dos senhores vereadores: Benedita Eduarda Lima dos Santos, José Nivaldo Cosme da Silva, Carlos Roberto da Silva, João Marcos Silva Lima, Thyago André Mineiro de Araújo, José Ivanilson Costa, Cícero Romão do Nascimento; estava ausente, o sr. Jeciel Oliveira</w:t>
      </w:r>
      <w:r w:rsidR="007C5E10" w:rsidRPr="00CE1B39">
        <w:rPr>
          <w:sz w:val="20"/>
          <w:szCs w:val="20"/>
        </w:rPr>
        <w:t xml:space="preserve"> Gonçalves; Ao iniciar os trabalhos, o sr. presidente convidou a secretaria para fazer a leitura das matérias do expediente; a secretaria fez a leitura da reflexão bíblica, em seguida a leitura da ata anterior. O </w:t>
      </w:r>
      <w:proofErr w:type="gramStart"/>
      <w:r w:rsidR="007C5E10" w:rsidRPr="00CE1B39">
        <w:rPr>
          <w:sz w:val="20"/>
          <w:szCs w:val="20"/>
        </w:rPr>
        <w:t>sr.</w:t>
      </w:r>
      <w:proofErr w:type="gramEnd"/>
      <w:r w:rsidR="007C5E10" w:rsidRPr="00CE1B39">
        <w:rPr>
          <w:sz w:val="20"/>
          <w:szCs w:val="20"/>
        </w:rPr>
        <w:t xml:space="preserve"> presidente colocou a ata em discussão, não havendo, foi posta em votação, sendo aprovada por unanimidade. Em seguida, a secretaria fez a leitura do projeto de lei nº 349/2021 Dispõe sobre as diretrizes orçamentárias para o exercício financeiro de 2022 e dá outras providências; a matéria estava nas comissões </w:t>
      </w:r>
      <w:r w:rsidR="00D655A5" w:rsidRPr="00CE1B39">
        <w:rPr>
          <w:sz w:val="20"/>
          <w:szCs w:val="20"/>
        </w:rPr>
        <w:t xml:space="preserve">de finanças e orçamento, a qual foi </w:t>
      </w:r>
      <w:proofErr w:type="gramStart"/>
      <w:r w:rsidR="00D655A5" w:rsidRPr="00CE1B39">
        <w:rPr>
          <w:sz w:val="20"/>
          <w:szCs w:val="20"/>
        </w:rPr>
        <w:t>lido</w:t>
      </w:r>
      <w:proofErr w:type="gramEnd"/>
      <w:r w:rsidR="00D655A5" w:rsidRPr="00CE1B39">
        <w:rPr>
          <w:sz w:val="20"/>
          <w:szCs w:val="20"/>
        </w:rPr>
        <w:t xml:space="preserve"> o parecer no plenário e aprovado por unanimidade, o parecer de nº 02/2021. O </w:t>
      </w:r>
      <w:proofErr w:type="gramStart"/>
      <w:r w:rsidR="00D655A5" w:rsidRPr="00CE1B39">
        <w:rPr>
          <w:sz w:val="20"/>
          <w:szCs w:val="20"/>
        </w:rPr>
        <w:t>sr.</w:t>
      </w:r>
      <w:proofErr w:type="gramEnd"/>
      <w:r w:rsidR="00D655A5" w:rsidRPr="00CE1B39">
        <w:rPr>
          <w:sz w:val="20"/>
          <w:szCs w:val="20"/>
        </w:rPr>
        <w:t xml:space="preserve"> presidente colocou o projeto de lei nº 349/2021 em votação, o sr. José Ivanilson Costa pediu que fosse analisada uma emenda para criação da guarda municipal motorizada com toda estrutura, o mesmo também apresentou em forma de requerimento; o sr. presidente colocou a emenda verbal citada em votação, sendo aprovada por unanimidade. Em ato continuo, a secretaria fez a leitura do projeto de resolução n</w:t>
      </w:r>
      <w:r w:rsidR="008E3068" w:rsidRPr="00CE1B39">
        <w:rPr>
          <w:sz w:val="20"/>
          <w:szCs w:val="20"/>
        </w:rPr>
        <w:t xml:space="preserve">º 03/2021 Concede Título de cidadão honorário de resolução de Riacho de Santo Antonio, ao </w:t>
      </w:r>
      <w:proofErr w:type="gramStart"/>
      <w:r w:rsidR="008E3068" w:rsidRPr="00CE1B39">
        <w:rPr>
          <w:sz w:val="20"/>
          <w:szCs w:val="20"/>
        </w:rPr>
        <w:t>sr.</w:t>
      </w:r>
      <w:proofErr w:type="gramEnd"/>
      <w:r w:rsidR="008E3068" w:rsidRPr="00CE1B39">
        <w:rPr>
          <w:sz w:val="20"/>
          <w:szCs w:val="20"/>
        </w:rPr>
        <w:t xml:space="preserve"> Marcelo Barbosa Ferreira, de autoria do vereador José Neto Fernandes Leal. O </w:t>
      </w:r>
      <w:proofErr w:type="gramStart"/>
      <w:r w:rsidR="008E3068" w:rsidRPr="00CE1B39">
        <w:rPr>
          <w:sz w:val="20"/>
          <w:szCs w:val="20"/>
        </w:rPr>
        <w:t>sr.</w:t>
      </w:r>
      <w:proofErr w:type="gramEnd"/>
      <w:r w:rsidR="008E3068" w:rsidRPr="00CE1B39">
        <w:rPr>
          <w:sz w:val="20"/>
          <w:szCs w:val="20"/>
        </w:rPr>
        <w:t xml:space="preserve"> presidente colocou em discussão, os senhores vereadores por cada vez, fizeram uso da palavra, falaram da importância do Título de cidadão ao sr. Marcelo Barbosa Ferreira, onde o mesmo vem criando emprego aos cidadãos de Riacho de santo Antônio  e estão em acordo em aprovar; o sr. presidente colocou em votação, sendo aprovado por unanimidade. Em seguida, a secretaria fez a leitura dos requerimentos do </w:t>
      </w:r>
      <w:proofErr w:type="gramStart"/>
      <w:r w:rsidR="008E3068" w:rsidRPr="00CE1B39">
        <w:rPr>
          <w:sz w:val="20"/>
          <w:szCs w:val="20"/>
        </w:rPr>
        <w:t>sr.</w:t>
      </w:r>
      <w:proofErr w:type="gramEnd"/>
      <w:r w:rsidR="008E3068" w:rsidRPr="00CE1B39">
        <w:rPr>
          <w:sz w:val="20"/>
          <w:szCs w:val="20"/>
        </w:rPr>
        <w:t xml:space="preserve"> José Ivanilson Costa, sendo o primeiro de nº 10/2021 solicitando a construção do portal na entrada do Município, outro requerimento nº 11/2021 solicitando criação da guarda Municipal motorizada. O </w:t>
      </w:r>
      <w:proofErr w:type="gramStart"/>
      <w:r w:rsidR="008E3068" w:rsidRPr="00CE1B39">
        <w:rPr>
          <w:sz w:val="20"/>
          <w:szCs w:val="20"/>
        </w:rPr>
        <w:t>sr.</w:t>
      </w:r>
      <w:proofErr w:type="gramEnd"/>
      <w:r w:rsidR="008E3068" w:rsidRPr="00CE1B39">
        <w:rPr>
          <w:sz w:val="20"/>
          <w:szCs w:val="20"/>
        </w:rPr>
        <w:t xml:space="preserve"> José Ivanilson Costa, fez uso da palavra, justifico</w:t>
      </w:r>
      <w:r w:rsidR="00AE1F19" w:rsidRPr="00CE1B39">
        <w:rPr>
          <w:sz w:val="20"/>
          <w:szCs w:val="20"/>
        </w:rPr>
        <w:t>u a importância  das solicitaçõ</w:t>
      </w:r>
      <w:r w:rsidR="008E3068" w:rsidRPr="00CE1B39">
        <w:rPr>
          <w:sz w:val="20"/>
          <w:szCs w:val="20"/>
        </w:rPr>
        <w:t>es mencionadas, pediu apoio dos colegas vereadores; o sr. presidente colocou em votação, sendo aprovado por unanimidades presentes. Dando continuidade, a secretaria</w:t>
      </w:r>
      <w:r w:rsidR="00AE1F19" w:rsidRPr="00CE1B39">
        <w:rPr>
          <w:sz w:val="20"/>
          <w:szCs w:val="20"/>
        </w:rPr>
        <w:t xml:space="preserve"> fez a leitura do requerimento nº 09/2021 de autoria do </w:t>
      </w:r>
      <w:proofErr w:type="gramStart"/>
      <w:r w:rsidR="00AE1F19" w:rsidRPr="00CE1B39">
        <w:rPr>
          <w:sz w:val="20"/>
          <w:szCs w:val="20"/>
        </w:rPr>
        <w:t>sr.</w:t>
      </w:r>
      <w:proofErr w:type="gramEnd"/>
      <w:r w:rsidR="00AE1F19" w:rsidRPr="00CE1B39">
        <w:rPr>
          <w:sz w:val="20"/>
          <w:szCs w:val="20"/>
        </w:rPr>
        <w:t xml:space="preserve"> João Marcos Silva Lima, Moção de pesar pelo falecimento do ex-prefeito Gilson Gonçalves de lima; o sr. João Marcos Silva Lima, fez uso da palavra, justificou sua solicitação, falou da importância e pediu que fosse subscrito pelos demais vereadores, que fosse constado em atas e que a Câmara entregasse cópias a família para terem conhecimento. O </w:t>
      </w:r>
      <w:proofErr w:type="gramStart"/>
      <w:r w:rsidR="00AE1F19" w:rsidRPr="00CE1B39">
        <w:rPr>
          <w:sz w:val="20"/>
          <w:szCs w:val="20"/>
        </w:rPr>
        <w:t>sr.</w:t>
      </w:r>
      <w:proofErr w:type="gramEnd"/>
      <w:r w:rsidR="00AE1F19" w:rsidRPr="00CE1B39">
        <w:rPr>
          <w:sz w:val="20"/>
          <w:szCs w:val="20"/>
        </w:rPr>
        <w:t xml:space="preserve"> presidente colocou em discussão, os senhores vereadores, por sua vez, usaram a palavra, lamentaram o falecimento do sr. Gilson </w:t>
      </w:r>
      <w:r w:rsidR="00CE1B39">
        <w:rPr>
          <w:sz w:val="20"/>
          <w:szCs w:val="20"/>
        </w:rPr>
        <w:t>Gonçalves</w:t>
      </w:r>
      <w:r w:rsidR="00AE1F19" w:rsidRPr="00CE1B39">
        <w:rPr>
          <w:sz w:val="20"/>
          <w:szCs w:val="20"/>
        </w:rPr>
        <w:t xml:space="preserve"> de Lima, estando em acordo para aprovação. O </w:t>
      </w:r>
      <w:proofErr w:type="gramStart"/>
      <w:r w:rsidR="00AE1F19" w:rsidRPr="00CE1B39">
        <w:rPr>
          <w:sz w:val="20"/>
          <w:szCs w:val="20"/>
        </w:rPr>
        <w:t>sr.</w:t>
      </w:r>
      <w:proofErr w:type="gramEnd"/>
      <w:r w:rsidR="00AE1F19" w:rsidRPr="00CE1B39">
        <w:rPr>
          <w:sz w:val="20"/>
          <w:szCs w:val="20"/>
        </w:rPr>
        <w:t xml:space="preserve"> presidente colocou em votação, sendo (abo) “digo” aprovado por unanimidades presentes. Dando continuidade, a secretaria fez a leitura do (</w:t>
      </w:r>
      <w:proofErr w:type="spellStart"/>
      <w:r w:rsidR="00AE1F19" w:rsidRPr="00CE1B39">
        <w:rPr>
          <w:sz w:val="20"/>
          <w:szCs w:val="20"/>
        </w:rPr>
        <w:t>req</w:t>
      </w:r>
      <w:proofErr w:type="spellEnd"/>
      <w:r w:rsidR="00AE1F19" w:rsidRPr="00CE1B39">
        <w:rPr>
          <w:sz w:val="20"/>
          <w:szCs w:val="20"/>
        </w:rPr>
        <w:t>) “digo” do ofício nº0028/21- SECPL</w:t>
      </w:r>
      <w:r w:rsidR="00946325" w:rsidRPr="00CE1B39">
        <w:rPr>
          <w:sz w:val="20"/>
          <w:szCs w:val="20"/>
        </w:rPr>
        <w:t xml:space="preserve"> do tribunal de contas do Estado da Paraíba referente </w:t>
      </w:r>
      <w:proofErr w:type="gramStart"/>
      <w:r w:rsidR="00946325" w:rsidRPr="00CE1B39">
        <w:rPr>
          <w:sz w:val="20"/>
          <w:szCs w:val="20"/>
        </w:rPr>
        <w:t>a</w:t>
      </w:r>
      <w:proofErr w:type="gramEnd"/>
      <w:r w:rsidR="00946325" w:rsidRPr="00CE1B39">
        <w:rPr>
          <w:sz w:val="20"/>
          <w:szCs w:val="20"/>
        </w:rPr>
        <w:t xml:space="preserve"> prestação d contas do Município, exercício de 2019 processo eletrônico TC 08075/20; Não havendo mais matéria, o sr. presidente facultou a palavra aos senhores vereadores, o qual foi questionado o horário das sessões, assunto para retorno do recesso, os senhores Carlos Roberto da Silva e José Ivanilson Costa reivindicaram o patrolamento das vias municipais. Nada mais a tratar, o </w:t>
      </w:r>
      <w:proofErr w:type="gramStart"/>
      <w:r w:rsidR="00946325" w:rsidRPr="00CE1B39">
        <w:rPr>
          <w:sz w:val="20"/>
          <w:szCs w:val="20"/>
        </w:rPr>
        <w:t>sr.</w:t>
      </w:r>
      <w:proofErr w:type="gramEnd"/>
      <w:r w:rsidR="00946325" w:rsidRPr="00CE1B39">
        <w:rPr>
          <w:sz w:val="20"/>
          <w:szCs w:val="20"/>
        </w:rPr>
        <w:t xml:space="preserve"> presidente comunicou sobre o recesso e convocou os senhores vereadores para a sessão extraordinária para aprovação em segundo turno do projeto de lei nº 349/2021 Dispõe sobre as diretrizes orçamentárias para o exercício financeiro de 2022, o mesmo foi aprovado em primeiro turno. O </w:t>
      </w:r>
      <w:proofErr w:type="gramStart"/>
      <w:r w:rsidR="00946325" w:rsidRPr="00CE1B39">
        <w:rPr>
          <w:sz w:val="20"/>
          <w:szCs w:val="20"/>
        </w:rPr>
        <w:t>sr.</w:t>
      </w:r>
      <w:proofErr w:type="gramEnd"/>
      <w:r w:rsidR="00946325" w:rsidRPr="00CE1B39">
        <w:rPr>
          <w:sz w:val="20"/>
          <w:szCs w:val="20"/>
        </w:rPr>
        <w:t xml:space="preserve"> presidente encerrou a sessão e ordenou lavrar esta at</w:t>
      </w:r>
      <w:r w:rsidR="008176FF" w:rsidRPr="00CE1B39">
        <w:rPr>
          <w:sz w:val="20"/>
          <w:szCs w:val="20"/>
        </w:rPr>
        <w:t>a, desejou bom recesso a todos.</w:t>
      </w:r>
    </w:p>
    <w:p w:rsidR="00CE1B39" w:rsidRPr="00CE1B39" w:rsidRDefault="00CE1B39" w:rsidP="00CE1B39">
      <w:pPr>
        <w:pStyle w:val="SemEspaamento"/>
        <w:jc w:val="both"/>
        <w:rPr>
          <w:sz w:val="20"/>
          <w:szCs w:val="20"/>
        </w:rPr>
      </w:pPr>
      <w:r w:rsidRPr="00CE1B39">
        <w:rPr>
          <w:sz w:val="20"/>
          <w:szCs w:val="20"/>
        </w:rPr>
        <w:t xml:space="preserve">José Neto Fernandes </w:t>
      </w:r>
    </w:p>
    <w:p w:rsidR="00CE1B39" w:rsidRPr="00CE1B39" w:rsidRDefault="00CE1B39" w:rsidP="00CE1B39">
      <w:pPr>
        <w:pStyle w:val="SemEspaamento"/>
        <w:jc w:val="both"/>
        <w:rPr>
          <w:sz w:val="20"/>
          <w:szCs w:val="20"/>
        </w:rPr>
      </w:pPr>
      <w:r w:rsidRPr="00CE1B39">
        <w:rPr>
          <w:sz w:val="20"/>
          <w:szCs w:val="20"/>
        </w:rPr>
        <w:t>José Nivaldo Cosme da Silva</w:t>
      </w:r>
    </w:p>
    <w:p w:rsidR="00CE1B39" w:rsidRPr="00CE1B39" w:rsidRDefault="00CE1B39" w:rsidP="00CE1B39">
      <w:pPr>
        <w:pStyle w:val="SemEspaamento"/>
        <w:jc w:val="both"/>
        <w:rPr>
          <w:sz w:val="20"/>
          <w:szCs w:val="20"/>
        </w:rPr>
      </w:pPr>
      <w:r w:rsidRPr="00CE1B39">
        <w:rPr>
          <w:sz w:val="20"/>
          <w:szCs w:val="20"/>
        </w:rPr>
        <w:t xml:space="preserve">José </w:t>
      </w:r>
      <w:proofErr w:type="spellStart"/>
      <w:r w:rsidRPr="00CE1B39">
        <w:rPr>
          <w:sz w:val="20"/>
          <w:szCs w:val="20"/>
        </w:rPr>
        <w:t>Ivanilson</w:t>
      </w:r>
      <w:proofErr w:type="spellEnd"/>
      <w:r w:rsidRPr="00CE1B39">
        <w:rPr>
          <w:sz w:val="20"/>
          <w:szCs w:val="20"/>
        </w:rPr>
        <w:t xml:space="preserve"> Costa</w:t>
      </w:r>
    </w:p>
    <w:p w:rsidR="00CE1B39" w:rsidRPr="00CE1B39" w:rsidRDefault="00CE1B39" w:rsidP="00CE1B39">
      <w:pPr>
        <w:pStyle w:val="SemEspaamento"/>
        <w:jc w:val="both"/>
        <w:rPr>
          <w:sz w:val="20"/>
          <w:szCs w:val="20"/>
        </w:rPr>
      </w:pPr>
      <w:r w:rsidRPr="00CE1B39">
        <w:rPr>
          <w:sz w:val="20"/>
          <w:szCs w:val="20"/>
        </w:rPr>
        <w:t>Thyago André M. de Araújo</w:t>
      </w:r>
    </w:p>
    <w:p w:rsidR="00CE1B39" w:rsidRPr="00CE1B39" w:rsidRDefault="00CE1B39" w:rsidP="00CE1B39">
      <w:pPr>
        <w:pStyle w:val="SemEspaamento"/>
        <w:jc w:val="both"/>
        <w:rPr>
          <w:sz w:val="20"/>
          <w:szCs w:val="20"/>
        </w:rPr>
      </w:pPr>
      <w:r w:rsidRPr="00CE1B39">
        <w:rPr>
          <w:sz w:val="20"/>
          <w:szCs w:val="20"/>
        </w:rPr>
        <w:t>João Marcos Silva Lima</w:t>
      </w:r>
    </w:p>
    <w:p w:rsidR="00CE1B39" w:rsidRPr="00CE1B39" w:rsidRDefault="00CE1B39" w:rsidP="00CE1B39">
      <w:pPr>
        <w:pStyle w:val="SemEspaamento"/>
        <w:jc w:val="both"/>
        <w:rPr>
          <w:sz w:val="20"/>
          <w:szCs w:val="20"/>
        </w:rPr>
      </w:pPr>
      <w:r w:rsidRPr="00CE1B39">
        <w:rPr>
          <w:sz w:val="20"/>
          <w:szCs w:val="20"/>
        </w:rPr>
        <w:t>Benedita Eduarda Lima dos Santos</w:t>
      </w:r>
    </w:p>
    <w:p w:rsidR="00CE1B39" w:rsidRPr="00CE1B39" w:rsidRDefault="00CE1B39" w:rsidP="00CE1B39">
      <w:pPr>
        <w:pStyle w:val="SemEspaamento"/>
        <w:jc w:val="both"/>
        <w:rPr>
          <w:sz w:val="20"/>
          <w:szCs w:val="20"/>
        </w:rPr>
      </w:pPr>
      <w:r w:rsidRPr="00CE1B39">
        <w:rPr>
          <w:sz w:val="20"/>
          <w:szCs w:val="20"/>
        </w:rPr>
        <w:t>Carlos Roberto da Silva</w:t>
      </w:r>
    </w:p>
    <w:p w:rsidR="00CE1B39" w:rsidRPr="00CE1B39" w:rsidRDefault="00CE1B39" w:rsidP="00CE1B39">
      <w:pPr>
        <w:pStyle w:val="SemEspaamento"/>
        <w:jc w:val="both"/>
        <w:rPr>
          <w:sz w:val="20"/>
          <w:szCs w:val="20"/>
        </w:rPr>
      </w:pPr>
      <w:r w:rsidRPr="00CE1B39">
        <w:rPr>
          <w:sz w:val="20"/>
          <w:szCs w:val="20"/>
        </w:rPr>
        <w:t>Cícero Romão do Nascimento</w:t>
      </w:r>
    </w:p>
    <w:p w:rsidR="00CE1B39" w:rsidRPr="00CE1B39" w:rsidRDefault="00CE1B39" w:rsidP="00CE1B39">
      <w:pPr>
        <w:jc w:val="both"/>
        <w:rPr>
          <w:rFonts w:ascii="Times New Roman" w:hAnsi="Times New Roman" w:cs="Times New Roman"/>
          <w:sz w:val="20"/>
          <w:szCs w:val="20"/>
        </w:rPr>
      </w:pPr>
    </w:p>
    <w:p w:rsidR="008176FF" w:rsidRDefault="008176FF" w:rsidP="00CE1B39">
      <w:pPr>
        <w:jc w:val="both"/>
        <w:rPr>
          <w:rFonts w:ascii="Times New Roman" w:hAnsi="Times New Roman" w:cs="Times New Roman"/>
          <w:sz w:val="20"/>
          <w:szCs w:val="20"/>
        </w:rPr>
      </w:pPr>
    </w:p>
    <w:p w:rsidR="008176FF" w:rsidRDefault="008176FF" w:rsidP="0036343A">
      <w:pPr>
        <w:jc w:val="both"/>
        <w:rPr>
          <w:rFonts w:ascii="Times New Roman" w:hAnsi="Times New Roman" w:cs="Times New Roman"/>
        </w:rPr>
      </w:pPr>
      <w:bookmarkStart w:id="0" w:name="_GoBack"/>
      <w:bookmarkEnd w:id="0"/>
    </w:p>
    <w:p w:rsidR="008176FF" w:rsidRDefault="008176FF" w:rsidP="0036343A">
      <w:pPr>
        <w:jc w:val="both"/>
        <w:rPr>
          <w:rFonts w:ascii="Times New Roman" w:hAnsi="Times New Roman" w:cs="Times New Roman"/>
        </w:rPr>
      </w:pPr>
    </w:p>
    <w:p w:rsidR="008176FF" w:rsidRDefault="008176FF" w:rsidP="0036343A">
      <w:pPr>
        <w:jc w:val="both"/>
        <w:rPr>
          <w:rFonts w:ascii="Times New Roman" w:hAnsi="Times New Roman" w:cs="Times New Roman"/>
        </w:rPr>
      </w:pPr>
    </w:p>
    <w:p w:rsidR="008176FF" w:rsidRDefault="008176FF" w:rsidP="0036343A">
      <w:pPr>
        <w:jc w:val="both"/>
        <w:rPr>
          <w:rFonts w:ascii="Times New Roman" w:hAnsi="Times New Roman" w:cs="Times New Roman"/>
        </w:rPr>
      </w:pPr>
    </w:p>
    <w:p w:rsidR="008176FF" w:rsidRDefault="008176FF" w:rsidP="0036343A">
      <w:pPr>
        <w:jc w:val="both"/>
        <w:rPr>
          <w:rFonts w:ascii="Times New Roman" w:hAnsi="Times New Roman" w:cs="Times New Roman"/>
        </w:rPr>
      </w:pPr>
    </w:p>
    <w:p w:rsidR="008176FF" w:rsidRDefault="008176FF" w:rsidP="0036343A">
      <w:pPr>
        <w:jc w:val="both"/>
        <w:rPr>
          <w:rFonts w:ascii="Times New Roman" w:hAnsi="Times New Roman" w:cs="Times New Roman"/>
        </w:rPr>
      </w:pPr>
    </w:p>
    <w:p w:rsidR="008176FF" w:rsidRDefault="008176FF" w:rsidP="0036343A">
      <w:pPr>
        <w:jc w:val="both"/>
        <w:rPr>
          <w:rFonts w:ascii="Times New Roman" w:hAnsi="Times New Roman" w:cs="Times New Roman"/>
        </w:rPr>
      </w:pPr>
    </w:p>
    <w:p w:rsidR="008176FF" w:rsidRDefault="008176FF" w:rsidP="0036343A">
      <w:pPr>
        <w:jc w:val="both"/>
        <w:rPr>
          <w:rFonts w:ascii="Times New Roman" w:hAnsi="Times New Roman" w:cs="Times New Roman"/>
        </w:rPr>
      </w:pPr>
    </w:p>
    <w:p w:rsidR="008176FF" w:rsidRDefault="008176FF" w:rsidP="0036343A">
      <w:pPr>
        <w:jc w:val="both"/>
        <w:rPr>
          <w:rFonts w:ascii="Times New Roman" w:hAnsi="Times New Roman" w:cs="Times New Roman"/>
        </w:rPr>
      </w:pPr>
    </w:p>
    <w:p w:rsidR="008176FF" w:rsidRDefault="008176FF" w:rsidP="0036343A">
      <w:pPr>
        <w:jc w:val="both"/>
        <w:rPr>
          <w:rFonts w:ascii="Times New Roman" w:hAnsi="Times New Roman" w:cs="Times New Roman"/>
        </w:rPr>
      </w:pPr>
    </w:p>
    <w:p w:rsidR="008176FF" w:rsidRDefault="008176FF" w:rsidP="0036343A">
      <w:pPr>
        <w:jc w:val="both"/>
        <w:rPr>
          <w:rFonts w:ascii="Times New Roman" w:hAnsi="Times New Roman" w:cs="Times New Roman"/>
        </w:rPr>
      </w:pPr>
    </w:p>
    <w:p w:rsidR="008176FF" w:rsidRDefault="008176FF" w:rsidP="0036343A">
      <w:pPr>
        <w:jc w:val="both"/>
        <w:rPr>
          <w:rFonts w:ascii="Times New Roman" w:hAnsi="Times New Roman" w:cs="Times New Roman"/>
        </w:rPr>
      </w:pPr>
    </w:p>
    <w:p w:rsidR="008176FF" w:rsidRDefault="008176FF" w:rsidP="0036343A">
      <w:pPr>
        <w:jc w:val="both"/>
        <w:rPr>
          <w:rFonts w:ascii="Times New Roman" w:hAnsi="Times New Roman" w:cs="Times New Roman"/>
        </w:rPr>
      </w:pPr>
    </w:p>
    <w:p w:rsidR="008176FF" w:rsidRDefault="008176FF" w:rsidP="0036343A">
      <w:pPr>
        <w:jc w:val="both"/>
        <w:rPr>
          <w:rFonts w:ascii="Times New Roman" w:hAnsi="Times New Roman" w:cs="Times New Roman"/>
        </w:rPr>
      </w:pPr>
    </w:p>
    <w:p w:rsidR="008176FF" w:rsidRDefault="008176FF" w:rsidP="0036343A">
      <w:pPr>
        <w:jc w:val="both"/>
        <w:rPr>
          <w:rFonts w:ascii="Times New Roman" w:hAnsi="Times New Roman" w:cs="Times New Roman"/>
        </w:rPr>
      </w:pPr>
    </w:p>
    <w:p w:rsidR="008176FF" w:rsidRDefault="008176FF" w:rsidP="0036343A">
      <w:pPr>
        <w:jc w:val="both"/>
        <w:rPr>
          <w:rFonts w:ascii="Times New Roman" w:hAnsi="Times New Roman" w:cs="Times New Roman"/>
        </w:rPr>
      </w:pPr>
    </w:p>
    <w:p w:rsidR="008176FF" w:rsidRDefault="008176FF" w:rsidP="0036343A">
      <w:pPr>
        <w:jc w:val="both"/>
        <w:rPr>
          <w:rFonts w:ascii="Times New Roman" w:hAnsi="Times New Roman" w:cs="Times New Roman"/>
        </w:rPr>
      </w:pPr>
    </w:p>
    <w:p w:rsidR="008176FF" w:rsidRDefault="008176FF" w:rsidP="0036343A">
      <w:pPr>
        <w:jc w:val="both"/>
        <w:rPr>
          <w:rFonts w:ascii="Times New Roman" w:hAnsi="Times New Roman" w:cs="Times New Roman"/>
        </w:rPr>
      </w:pPr>
    </w:p>
    <w:p w:rsidR="008176FF" w:rsidRDefault="008176FF" w:rsidP="0036343A">
      <w:pPr>
        <w:jc w:val="both"/>
        <w:rPr>
          <w:rFonts w:ascii="Times New Roman" w:hAnsi="Times New Roman" w:cs="Times New Roman"/>
        </w:rPr>
      </w:pPr>
    </w:p>
    <w:p w:rsidR="008176FF" w:rsidRDefault="008176FF" w:rsidP="0036343A">
      <w:pPr>
        <w:jc w:val="both"/>
        <w:rPr>
          <w:rFonts w:ascii="Times New Roman" w:hAnsi="Times New Roman" w:cs="Times New Roman"/>
        </w:rPr>
      </w:pPr>
    </w:p>
    <w:p w:rsidR="008176FF" w:rsidRDefault="008176FF" w:rsidP="0036343A">
      <w:pPr>
        <w:jc w:val="both"/>
        <w:rPr>
          <w:rFonts w:ascii="Times New Roman" w:hAnsi="Times New Roman" w:cs="Times New Roman"/>
        </w:rPr>
      </w:pPr>
    </w:p>
    <w:p w:rsidR="008176FF" w:rsidRPr="0036343A" w:rsidRDefault="008176FF" w:rsidP="0036343A">
      <w:pPr>
        <w:jc w:val="both"/>
        <w:rPr>
          <w:rFonts w:ascii="Times New Roman" w:hAnsi="Times New Roman" w:cs="Times New Roman"/>
        </w:rPr>
      </w:pPr>
      <w:r>
        <w:rPr>
          <w:rFonts w:ascii="Times New Roman" w:hAnsi="Times New Roman" w:cs="Times New Roman"/>
        </w:rPr>
        <w:t xml:space="preserve">        Ata da sessão extraordinária realizada na Câ</w:t>
      </w:r>
      <w:r w:rsidR="00EA2841">
        <w:rPr>
          <w:rFonts w:ascii="Times New Roman" w:hAnsi="Times New Roman" w:cs="Times New Roman"/>
        </w:rPr>
        <w:t>mara Municipal de Riacho de Sant</w:t>
      </w:r>
      <w:r>
        <w:rPr>
          <w:rFonts w:ascii="Times New Roman" w:hAnsi="Times New Roman" w:cs="Times New Roman"/>
        </w:rPr>
        <w:t xml:space="preserve">o Antonio – Estado da Paraíba. Aos dezessete dias, do mês de junho de dois mil e vinte e um, as </w:t>
      </w:r>
      <w:proofErr w:type="gramStart"/>
      <w:r>
        <w:rPr>
          <w:rFonts w:ascii="Times New Roman" w:hAnsi="Times New Roman" w:cs="Times New Roman"/>
        </w:rPr>
        <w:t>18h:</w:t>
      </w:r>
      <w:proofErr w:type="gramEnd"/>
      <w:r>
        <w:rPr>
          <w:rFonts w:ascii="Times New Roman" w:hAnsi="Times New Roman" w:cs="Times New Roman"/>
        </w:rPr>
        <w:t>00min, dava-se início a sessão extraordinária, na Câmara Municipal, Casa Antonio Victor de Lucena, plenário</w:t>
      </w:r>
      <w:r w:rsidR="00EA2841">
        <w:rPr>
          <w:rFonts w:ascii="Times New Roman" w:hAnsi="Times New Roman" w:cs="Times New Roman"/>
        </w:rPr>
        <w:t>:</w:t>
      </w:r>
      <w:r>
        <w:rPr>
          <w:rFonts w:ascii="Times New Roman" w:hAnsi="Times New Roman" w:cs="Times New Roman"/>
        </w:rPr>
        <w:t xml:space="preserve"> Jailson Jarbas da Silva, situada no endereço da praça Rildo Salviano de Farias nº 170 Bairro Bom Jesus, Riacho de Santo Antonio, Estado da Paraíba. Na presidência, o </w:t>
      </w:r>
      <w:proofErr w:type="gramStart"/>
      <w:r>
        <w:rPr>
          <w:rFonts w:ascii="Times New Roman" w:hAnsi="Times New Roman" w:cs="Times New Roman"/>
        </w:rPr>
        <w:t>sr.</w:t>
      </w:r>
      <w:proofErr w:type="gramEnd"/>
      <w:r>
        <w:rPr>
          <w:rFonts w:ascii="Times New Roman" w:hAnsi="Times New Roman" w:cs="Times New Roman"/>
        </w:rPr>
        <w:t xml:space="preserve"> José Neto Fernandes Leal, que após convocação aos senhores vereadores: Benedita Eduarda Lima dos Santos, José Nivaldo Cosme da Silva, Carlos Roberto da Silva, João Marcos Silva Lima, Jeciel de Oliveira Gonçalves, Thyago André Mineiro de Araújo, José Ivanilson Costa, Cícero Romão do Nascimento; foi registrado a ausência do sr.</w:t>
      </w:r>
      <w:r w:rsidR="00EA2841">
        <w:rPr>
          <w:rFonts w:ascii="Times New Roman" w:hAnsi="Times New Roman" w:cs="Times New Roman"/>
        </w:rPr>
        <w:t xml:space="preserve"> </w:t>
      </w:r>
      <w:r>
        <w:rPr>
          <w:rFonts w:ascii="Times New Roman" w:hAnsi="Times New Roman" w:cs="Times New Roman"/>
        </w:rPr>
        <w:t>Jeciel de Oliveir</w:t>
      </w:r>
      <w:r w:rsidR="00EA2841">
        <w:rPr>
          <w:rFonts w:ascii="Times New Roman" w:hAnsi="Times New Roman" w:cs="Times New Roman"/>
        </w:rPr>
        <w:t>a</w:t>
      </w:r>
      <w:r>
        <w:rPr>
          <w:rFonts w:ascii="Times New Roman" w:hAnsi="Times New Roman" w:cs="Times New Roman"/>
        </w:rPr>
        <w:t xml:space="preserve"> Gonçalves. Ao in</w:t>
      </w:r>
      <w:r w:rsidR="00EA2841">
        <w:rPr>
          <w:rFonts w:ascii="Times New Roman" w:hAnsi="Times New Roman" w:cs="Times New Roman"/>
        </w:rPr>
        <w:t xml:space="preserve">iciar os trabalhos, o </w:t>
      </w:r>
      <w:proofErr w:type="gramStart"/>
      <w:r w:rsidR="00EA2841">
        <w:rPr>
          <w:rFonts w:ascii="Times New Roman" w:hAnsi="Times New Roman" w:cs="Times New Roman"/>
        </w:rPr>
        <w:t>sr.</w:t>
      </w:r>
      <w:proofErr w:type="gramEnd"/>
      <w:r w:rsidR="00EA2841">
        <w:rPr>
          <w:rFonts w:ascii="Times New Roman" w:hAnsi="Times New Roman" w:cs="Times New Roman"/>
        </w:rPr>
        <w:t xml:space="preserve"> presidente comunicou o motivo da convocação aos vereadores, para a apreciação e aprovação em segundo turno do projeto de lei nº 349/2021 Dispõe sobre as diretrizes orçamentárias para o exercício financeiro de 2022, matéria já aprovada em primeiro turno na </w:t>
      </w:r>
      <w:r w:rsidR="00EA2841">
        <w:rPr>
          <w:rFonts w:ascii="Times New Roman" w:hAnsi="Times New Roman" w:cs="Times New Roman"/>
        </w:rPr>
        <w:lastRenderedPageBreak/>
        <w:t xml:space="preserve">sessão anterior. O </w:t>
      </w:r>
      <w:proofErr w:type="gramStart"/>
      <w:r w:rsidR="00EA2841">
        <w:rPr>
          <w:rFonts w:ascii="Times New Roman" w:hAnsi="Times New Roman" w:cs="Times New Roman"/>
        </w:rPr>
        <w:t>sr.</w:t>
      </w:r>
      <w:proofErr w:type="gramEnd"/>
      <w:r w:rsidR="00EA2841">
        <w:rPr>
          <w:rFonts w:ascii="Times New Roman" w:hAnsi="Times New Roman" w:cs="Times New Roman"/>
        </w:rPr>
        <w:t xml:space="preserve"> presidente convidou a secretaria para fazer a leitura da reflexão bíblica, logo após a leitura do projeto de lei nº 349/2021 Dispõe sobre as diretrizes orçamentárias </w:t>
      </w:r>
      <w:r w:rsidR="00C25900">
        <w:rPr>
          <w:rFonts w:ascii="Times New Roman" w:hAnsi="Times New Roman" w:cs="Times New Roman"/>
        </w:rPr>
        <w:t xml:space="preserve">para o exercício de 2022. Em seguida, o </w:t>
      </w:r>
      <w:proofErr w:type="gramStart"/>
      <w:r w:rsidR="00C25900">
        <w:rPr>
          <w:rFonts w:ascii="Times New Roman" w:hAnsi="Times New Roman" w:cs="Times New Roman"/>
        </w:rPr>
        <w:t>sr.</w:t>
      </w:r>
      <w:proofErr w:type="gramEnd"/>
      <w:r w:rsidR="00C25900">
        <w:rPr>
          <w:rFonts w:ascii="Times New Roman" w:hAnsi="Times New Roman" w:cs="Times New Roman"/>
        </w:rPr>
        <w:t xml:space="preserve"> presidente colocou em votação, sendo aprovado por unanimidades presentes. Nada mais a tratar, o </w:t>
      </w:r>
      <w:proofErr w:type="gramStart"/>
      <w:r w:rsidR="00C25900">
        <w:rPr>
          <w:rFonts w:ascii="Times New Roman" w:hAnsi="Times New Roman" w:cs="Times New Roman"/>
        </w:rPr>
        <w:t>sr.</w:t>
      </w:r>
      <w:proofErr w:type="gramEnd"/>
      <w:r w:rsidR="00C25900">
        <w:rPr>
          <w:rFonts w:ascii="Times New Roman" w:hAnsi="Times New Roman" w:cs="Times New Roman"/>
        </w:rPr>
        <w:t xml:space="preserve"> presidente agradeceu a presença dos senhores vereadores, abaixo assinados e ordenou lavrar esta ata.</w:t>
      </w:r>
    </w:p>
    <w:sectPr w:rsidR="008176FF" w:rsidRPr="003634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43A"/>
    <w:rsid w:val="000E609C"/>
    <w:rsid w:val="0036343A"/>
    <w:rsid w:val="00365559"/>
    <w:rsid w:val="00377470"/>
    <w:rsid w:val="007C5E10"/>
    <w:rsid w:val="008176FF"/>
    <w:rsid w:val="008A78B4"/>
    <w:rsid w:val="008E3068"/>
    <w:rsid w:val="00946325"/>
    <w:rsid w:val="00A1140C"/>
    <w:rsid w:val="00AE1F19"/>
    <w:rsid w:val="00B868F1"/>
    <w:rsid w:val="00C25900"/>
    <w:rsid w:val="00CE1B39"/>
    <w:rsid w:val="00D655A5"/>
    <w:rsid w:val="00EA28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E1B3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E1B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969</Words>
  <Characters>5235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8</cp:revision>
  <dcterms:created xsi:type="dcterms:W3CDTF">2021-06-21T12:19:00Z</dcterms:created>
  <dcterms:modified xsi:type="dcterms:W3CDTF">2021-08-03T12:11:00Z</dcterms:modified>
</cp:coreProperties>
</file>