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D5C" w:rsidRDefault="00E55D5C" w:rsidP="00E55D5C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Ata da Sessão ordinária, realizada na Câmara Municipal de Riacho de Santo Antonio, Paraíba. Aos 09 (nove) dias do mês de maio de dois mil e dezenove, as </w:t>
      </w:r>
      <w:proofErr w:type="gramStart"/>
      <w:r>
        <w:rPr>
          <w:rFonts w:ascii="Arial" w:hAnsi="Arial" w:cs="Arial"/>
          <w:sz w:val="20"/>
          <w:szCs w:val="20"/>
        </w:rPr>
        <w:t>19:15</w:t>
      </w:r>
      <w:proofErr w:type="gramEnd"/>
      <w:r>
        <w:rPr>
          <w:rFonts w:ascii="Arial" w:hAnsi="Arial" w:cs="Arial"/>
          <w:sz w:val="20"/>
          <w:szCs w:val="20"/>
        </w:rPr>
        <w:t xml:space="preserve">, dava-se início a Sessão Ordinária, realizada na Câmara Municipal, Casa Antonio Victor de Lucena, plenário </w:t>
      </w:r>
      <w:proofErr w:type="spellStart"/>
      <w:r>
        <w:rPr>
          <w:rFonts w:ascii="Arial" w:hAnsi="Arial" w:cs="Arial"/>
          <w:sz w:val="20"/>
          <w:szCs w:val="20"/>
        </w:rPr>
        <w:t>Jailson</w:t>
      </w:r>
      <w:proofErr w:type="spellEnd"/>
      <w:r>
        <w:rPr>
          <w:rFonts w:ascii="Arial" w:hAnsi="Arial" w:cs="Arial"/>
          <w:sz w:val="20"/>
          <w:szCs w:val="20"/>
        </w:rPr>
        <w:t xml:space="preserve"> Jarbas da Silva, situada à praça </w:t>
      </w:r>
      <w:proofErr w:type="spellStart"/>
      <w:r>
        <w:rPr>
          <w:rFonts w:ascii="Arial" w:hAnsi="Arial" w:cs="Arial"/>
          <w:sz w:val="20"/>
          <w:szCs w:val="20"/>
        </w:rPr>
        <w:t>Rildo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Salviano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Fárias</w:t>
      </w:r>
      <w:proofErr w:type="spellEnd"/>
      <w:r>
        <w:rPr>
          <w:rFonts w:ascii="Arial" w:hAnsi="Arial" w:cs="Arial"/>
          <w:sz w:val="20"/>
          <w:szCs w:val="20"/>
        </w:rPr>
        <w:t xml:space="preserve"> nº 170 Bairro Bom Jesus </w:t>
      </w:r>
      <w:proofErr w:type="spellStart"/>
      <w:r>
        <w:rPr>
          <w:rFonts w:ascii="Arial" w:hAnsi="Arial" w:cs="Arial"/>
          <w:sz w:val="20"/>
          <w:szCs w:val="20"/>
        </w:rPr>
        <w:t>Jesus</w:t>
      </w:r>
      <w:proofErr w:type="spellEnd"/>
      <w:r>
        <w:rPr>
          <w:rFonts w:ascii="Arial" w:hAnsi="Arial" w:cs="Arial"/>
          <w:sz w:val="20"/>
          <w:szCs w:val="20"/>
        </w:rPr>
        <w:t xml:space="preserve">, Riacho de Santo Antonio Paraíba. Na presidência o Senhor José Nivaldo Cosme da Silva, que declarou aberta a Sessão, após verificar a presença dos Senhores vereadores: </w:t>
      </w:r>
      <w:proofErr w:type="spellStart"/>
      <w:r>
        <w:rPr>
          <w:rFonts w:ascii="Arial" w:hAnsi="Arial" w:cs="Arial"/>
          <w:sz w:val="20"/>
          <w:szCs w:val="20"/>
        </w:rPr>
        <w:t>Josiano</w:t>
      </w:r>
      <w:proofErr w:type="spellEnd"/>
      <w:r>
        <w:rPr>
          <w:rFonts w:ascii="Arial" w:hAnsi="Arial" w:cs="Arial"/>
          <w:sz w:val="20"/>
          <w:szCs w:val="20"/>
        </w:rPr>
        <w:t xml:space="preserve"> Antonio do Nascimento, Cicero Romão do Nascimento, José Marcos de lima, Manoel Evandro de Oliveira, Célio Roberto Lucena Silva, Thyago André Mineiro de Araújo, </w:t>
      </w:r>
      <w:proofErr w:type="spellStart"/>
      <w:r>
        <w:rPr>
          <w:rFonts w:ascii="Arial" w:hAnsi="Arial" w:cs="Arial"/>
          <w:sz w:val="20"/>
          <w:szCs w:val="20"/>
        </w:rPr>
        <w:t>Marceliano</w:t>
      </w:r>
      <w:proofErr w:type="spellEnd"/>
      <w:r>
        <w:rPr>
          <w:rFonts w:ascii="Arial" w:hAnsi="Arial" w:cs="Arial"/>
          <w:sz w:val="20"/>
          <w:szCs w:val="20"/>
        </w:rPr>
        <w:t xml:space="preserve"> José de Deus, José Neto Fernandes Leal; O </w:t>
      </w:r>
      <w:proofErr w:type="gramStart"/>
      <w:r>
        <w:rPr>
          <w:rFonts w:ascii="Arial" w:hAnsi="Arial" w:cs="Arial"/>
          <w:sz w:val="20"/>
          <w:szCs w:val="20"/>
        </w:rPr>
        <w:t>Sr.</w:t>
      </w:r>
      <w:proofErr w:type="gramEnd"/>
      <w:r>
        <w:rPr>
          <w:rFonts w:ascii="Arial" w:hAnsi="Arial" w:cs="Arial"/>
          <w:sz w:val="20"/>
          <w:szCs w:val="20"/>
        </w:rPr>
        <w:t xml:space="preserve"> Presidente, convidou a secretaria para fazer a leitura da reflexão bíblica, logo após a leitura da ata anterior, O </w:t>
      </w:r>
      <w:proofErr w:type="spellStart"/>
      <w:r>
        <w:rPr>
          <w:rFonts w:ascii="Arial" w:hAnsi="Arial" w:cs="Arial"/>
          <w:sz w:val="20"/>
          <w:szCs w:val="20"/>
        </w:rPr>
        <w:t>sr</w:t>
      </w:r>
      <w:proofErr w:type="spellEnd"/>
      <w:r>
        <w:rPr>
          <w:rFonts w:ascii="Arial" w:hAnsi="Arial" w:cs="Arial"/>
          <w:sz w:val="20"/>
          <w:szCs w:val="20"/>
        </w:rPr>
        <w:t xml:space="preserve"> presidente colocou em discussão, não havendo, foi posta em votação, sendo aprovada por unanimidade. Em seguida, o </w:t>
      </w:r>
      <w:proofErr w:type="gramStart"/>
      <w:r>
        <w:rPr>
          <w:rFonts w:ascii="Arial" w:hAnsi="Arial" w:cs="Arial"/>
          <w:sz w:val="20"/>
          <w:szCs w:val="20"/>
        </w:rPr>
        <w:t>Sr.</w:t>
      </w:r>
      <w:proofErr w:type="gramEnd"/>
      <w:r>
        <w:rPr>
          <w:rFonts w:ascii="Arial" w:hAnsi="Arial" w:cs="Arial"/>
          <w:sz w:val="20"/>
          <w:szCs w:val="20"/>
        </w:rPr>
        <w:t xml:space="preserve"> Presidente ordenou  a secretaria para fazer a leitura do projeto de lei nº 292/2019. Dispõe sobre a proibição de corte dos serviços de (fornecia) “digo” de fornecimento de energia elétrica e água no Município e dá outras providências, o qual foi vetado pelo prefeito municipal, através do veto nº 01/2019 O </w:t>
      </w:r>
      <w:proofErr w:type="spellStart"/>
      <w:r>
        <w:rPr>
          <w:rFonts w:ascii="Arial" w:hAnsi="Arial" w:cs="Arial"/>
          <w:sz w:val="20"/>
          <w:szCs w:val="20"/>
        </w:rPr>
        <w:t>Sr</w:t>
      </w:r>
      <w:proofErr w:type="spellEnd"/>
      <w:r>
        <w:rPr>
          <w:rFonts w:ascii="Arial" w:hAnsi="Arial" w:cs="Arial"/>
          <w:sz w:val="20"/>
          <w:szCs w:val="20"/>
        </w:rPr>
        <w:t xml:space="preserve">, Presidente colocou o veto em plenário, o </w:t>
      </w:r>
      <w:proofErr w:type="spellStart"/>
      <w:r>
        <w:rPr>
          <w:rFonts w:ascii="Arial" w:hAnsi="Arial" w:cs="Arial"/>
          <w:sz w:val="20"/>
          <w:szCs w:val="20"/>
        </w:rPr>
        <w:t>Sr</w:t>
      </w:r>
      <w:proofErr w:type="spellEnd"/>
      <w:r>
        <w:rPr>
          <w:rFonts w:ascii="Arial" w:hAnsi="Arial" w:cs="Arial"/>
          <w:sz w:val="20"/>
          <w:szCs w:val="20"/>
        </w:rPr>
        <w:t xml:space="preserve"> Thyago André Mineiro de Araújo, perguntou se o veto já passou pela assessoria jurídica. O vereador </w:t>
      </w:r>
      <w:proofErr w:type="spellStart"/>
      <w:r>
        <w:rPr>
          <w:rFonts w:ascii="Arial" w:hAnsi="Arial" w:cs="Arial"/>
          <w:sz w:val="20"/>
          <w:szCs w:val="20"/>
        </w:rPr>
        <w:t>Josiano</w:t>
      </w:r>
      <w:proofErr w:type="spellEnd"/>
      <w:r>
        <w:rPr>
          <w:rFonts w:ascii="Arial" w:hAnsi="Arial" w:cs="Arial"/>
          <w:sz w:val="20"/>
          <w:szCs w:val="20"/>
        </w:rPr>
        <w:t xml:space="preserve"> Antonio do Nascimento, falou que irá enviar para o corpo jurídico, não sabe o porquê do veto que a empresa tem suas normas porem teria que passar pelo Município</w:t>
      </w:r>
      <w:proofErr w:type="gramStart"/>
      <w:r>
        <w:rPr>
          <w:rFonts w:ascii="Arial" w:hAnsi="Arial" w:cs="Arial"/>
          <w:sz w:val="20"/>
          <w:szCs w:val="20"/>
        </w:rPr>
        <w:t xml:space="preserve"> mas</w:t>
      </w:r>
      <w:proofErr w:type="gramEnd"/>
      <w:r>
        <w:rPr>
          <w:rFonts w:ascii="Arial" w:hAnsi="Arial" w:cs="Arial"/>
          <w:sz w:val="20"/>
          <w:szCs w:val="20"/>
        </w:rPr>
        <w:t xml:space="preserve"> está fazendo o seu papel e deixa a critério dos demais vereadores, podendo deixar para próxima sessão, O </w:t>
      </w:r>
      <w:proofErr w:type="spellStart"/>
      <w:r>
        <w:rPr>
          <w:rFonts w:ascii="Arial" w:hAnsi="Arial" w:cs="Arial"/>
          <w:sz w:val="20"/>
          <w:szCs w:val="20"/>
        </w:rPr>
        <w:t>Sr</w:t>
      </w:r>
      <w:proofErr w:type="spellEnd"/>
      <w:r>
        <w:rPr>
          <w:rFonts w:ascii="Arial" w:hAnsi="Arial" w:cs="Arial"/>
          <w:sz w:val="20"/>
          <w:szCs w:val="20"/>
        </w:rPr>
        <w:t xml:space="preserve"> Célio </w:t>
      </w:r>
      <w:proofErr w:type="spellStart"/>
      <w:r>
        <w:rPr>
          <w:rFonts w:ascii="Arial" w:hAnsi="Arial" w:cs="Arial"/>
          <w:sz w:val="20"/>
          <w:szCs w:val="20"/>
        </w:rPr>
        <w:t>Robertp</w:t>
      </w:r>
      <w:proofErr w:type="spellEnd"/>
      <w:r>
        <w:rPr>
          <w:rFonts w:ascii="Arial" w:hAnsi="Arial" w:cs="Arial"/>
          <w:sz w:val="20"/>
          <w:szCs w:val="20"/>
        </w:rPr>
        <w:t xml:space="preserve"> Lucena Silva, pediu tempo para analisar o veto, vê a constituição, se não for interesse do executivo, seria bom estudar a questão do jurídico, </w:t>
      </w:r>
      <w:proofErr w:type="spellStart"/>
      <w:r>
        <w:rPr>
          <w:rFonts w:ascii="Arial" w:hAnsi="Arial" w:cs="Arial"/>
          <w:sz w:val="20"/>
          <w:szCs w:val="20"/>
        </w:rPr>
        <w:t>ve</w:t>
      </w:r>
      <w:proofErr w:type="spellEnd"/>
      <w:r>
        <w:rPr>
          <w:rFonts w:ascii="Arial" w:hAnsi="Arial" w:cs="Arial"/>
          <w:sz w:val="20"/>
          <w:szCs w:val="20"/>
        </w:rPr>
        <w:t xml:space="preserve"> o que tem que fazer e aprovar, o vereador José Marcos de Lima, fez uso da palavra, falou que não veio na sessão do dia desse projeto, mas com certeza vai sentar e conversar, se tiver que aprovar, vai aprovar. O vereador José Neto Fernandes Leal, falou que é um projeto importante, não sabe o motivo do </w:t>
      </w:r>
      <w:proofErr w:type="spellStart"/>
      <w:r>
        <w:rPr>
          <w:rFonts w:ascii="Arial" w:hAnsi="Arial" w:cs="Arial"/>
          <w:sz w:val="20"/>
          <w:szCs w:val="20"/>
        </w:rPr>
        <w:t>vetom</w:t>
      </w:r>
      <w:proofErr w:type="spellEnd"/>
      <w:r>
        <w:rPr>
          <w:rFonts w:ascii="Arial" w:hAnsi="Arial" w:cs="Arial"/>
          <w:sz w:val="20"/>
          <w:szCs w:val="20"/>
        </w:rPr>
        <w:t xml:space="preserve"> pede para analisar. O vereador </w:t>
      </w:r>
      <w:proofErr w:type="spellStart"/>
      <w:r>
        <w:rPr>
          <w:rFonts w:ascii="Arial" w:hAnsi="Arial" w:cs="Arial"/>
          <w:sz w:val="20"/>
          <w:szCs w:val="20"/>
        </w:rPr>
        <w:t>Joseano</w:t>
      </w:r>
      <w:proofErr w:type="spellEnd"/>
      <w:r>
        <w:rPr>
          <w:rFonts w:ascii="Arial" w:hAnsi="Arial" w:cs="Arial"/>
          <w:sz w:val="20"/>
          <w:szCs w:val="20"/>
        </w:rPr>
        <w:t xml:space="preserve"> Antonio do Nascimento, falou sobre o projeto dos (vereadores) “digo” professores, falou sobre o ofício que o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sr.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Prefeito enviou para o presidente do </w:t>
      </w:r>
      <w:proofErr w:type="spellStart"/>
      <w:r>
        <w:rPr>
          <w:rFonts w:ascii="Arial" w:hAnsi="Arial" w:cs="Arial"/>
          <w:sz w:val="20"/>
          <w:szCs w:val="20"/>
        </w:rPr>
        <w:t>Sintab</w:t>
      </w:r>
      <w:proofErr w:type="spellEnd"/>
      <w:r>
        <w:rPr>
          <w:rFonts w:ascii="Arial" w:hAnsi="Arial" w:cs="Arial"/>
          <w:sz w:val="20"/>
          <w:szCs w:val="20"/>
        </w:rPr>
        <w:t xml:space="preserve"> dizendo que não ia da aumento, parabenizou as mães do Município e agradeceu ao </w:t>
      </w:r>
      <w:proofErr w:type="spellStart"/>
      <w:r>
        <w:rPr>
          <w:rFonts w:ascii="Arial" w:hAnsi="Arial" w:cs="Arial"/>
          <w:sz w:val="20"/>
          <w:szCs w:val="20"/>
        </w:rPr>
        <w:t>sr</w:t>
      </w:r>
      <w:proofErr w:type="spellEnd"/>
      <w:r>
        <w:rPr>
          <w:rFonts w:ascii="Arial" w:hAnsi="Arial" w:cs="Arial"/>
          <w:sz w:val="20"/>
          <w:szCs w:val="20"/>
        </w:rPr>
        <w:t xml:space="preserve"> Gilson Lima a Limpeza na saída da cidade, reivindicou as lixeiras. O cidadão </w:t>
      </w:r>
      <w:proofErr w:type="spellStart"/>
      <w:r>
        <w:rPr>
          <w:rFonts w:ascii="Arial" w:hAnsi="Arial" w:cs="Arial"/>
          <w:sz w:val="20"/>
          <w:szCs w:val="20"/>
        </w:rPr>
        <w:t>Rayron</w:t>
      </w:r>
      <w:proofErr w:type="spellEnd"/>
      <w:r>
        <w:rPr>
          <w:rFonts w:ascii="Arial" w:hAnsi="Arial" w:cs="Arial"/>
          <w:sz w:val="20"/>
          <w:szCs w:val="20"/>
        </w:rPr>
        <w:t xml:space="preserve"> Lopes Andrade, pediu permissão para fazer uso da palavra, perguntou aos vereadores quais projetos e quais reinvindicações para o bairro onde ele mora. O vereador </w:t>
      </w:r>
      <w:proofErr w:type="spellStart"/>
      <w:r>
        <w:rPr>
          <w:rFonts w:ascii="Arial" w:hAnsi="Arial" w:cs="Arial"/>
          <w:sz w:val="20"/>
          <w:szCs w:val="20"/>
        </w:rPr>
        <w:t>Josiano</w:t>
      </w:r>
      <w:proofErr w:type="spellEnd"/>
      <w:r>
        <w:rPr>
          <w:rFonts w:ascii="Arial" w:hAnsi="Arial" w:cs="Arial"/>
          <w:sz w:val="20"/>
          <w:szCs w:val="20"/>
        </w:rPr>
        <w:t xml:space="preserve"> Antonio do Nascimento, respondeu que já foi aprovado projeto para calçamento de autoria dele e do vereador </w:t>
      </w:r>
      <w:proofErr w:type="spellStart"/>
      <w:r>
        <w:rPr>
          <w:rFonts w:ascii="Arial" w:hAnsi="Arial" w:cs="Arial"/>
          <w:sz w:val="20"/>
          <w:szCs w:val="20"/>
        </w:rPr>
        <w:t>Marceliano</w:t>
      </w:r>
      <w:proofErr w:type="spellEnd"/>
      <w:r>
        <w:rPr>
          <w:rFonts w:ascii="Arial" w:hAnsi="Arial" w:cs="Arial"/>
          <w:sz w:val="20"/>
          <w:szCs w:val="20"/>
        </w:rPr>
        <w:t xml:space="preserve">, porém cabe ao executivo; o </w:t>
      </w:r>
      <w:proofErr w:type="spellStart"/>
      <w:r>
        <w:rPr>
          <w:rFonts w:ascii="Arial" w:hAnsi="Arial" w:cs="Arial"/>
          <w:sz w:val="20"/>
          <w:szCs w:val="20"/>
        </w:rPr>
        <w:t>Sr</w:t>
      </w:r>
      <w:proofErr w:type="spellEnd"/>
      <w:r>
        <w:rPr>
          <w:rFonts w:ascii="Arial" w:hAnsi="Arial" w:cs="Arial"/>
          <w:sz w:val="20"/>
          <w:szCs w:val="20"/>
        </w:rPr>
        <w:t xml:space="preserve"> Evandro de Oliveira, falou que se o executivo executasse pelo menos 50% dos projetos já aprovados nesta casa, fosse beneficiar o povo, seria bom. Célio Roberto Lucena Silva, parabenizou o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sr.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Rayron</w:t>
      </w:r>
      <w:proofErr w:type="spellEnd"/>
      <w:r>
        <w:rPr>
          <w:rFonts w:ascii="Arial" w:hAnsi="Arial" w:cs="Arial"/>
          <w:sz w:val="20"/>
          <w:szCs w:val="20"/>
        </w:rPr>
        <w:t xml:space="preserve"> pelas reinvenções, parabenizou as mães, convidou a população para audiência pública em Tanque – Raso, parabenizou a gestão pela manutenção da UBS, restauração do </w:t>
      </w:r>
      <w:proofErr w:type="spellStart"/>
      <w:r>
        <w:rPr>
          <w:rFonts w:ascii="Arial" w:hAnsi="Arial" w:cs="Arial"/>
          <w:sz w:val="20"/>
          <w:szCs w:val="20"/>
        </w:rPr>
        <w:t>dessalinizador</w:t>
      </w:r>
      <w:proofErr w:type="spellEnd"/>
      <w:r>
        <w:rPr>
          <w:rFonts w:ascii="Arial" w:hAnsi="Arial" w:cs="Arial"/>
          <w:sz w:val="20"/>
          <w:szCs w:val="20"/>
        </w:rPr>
        <w:t>. O vereador José Marcos de Lima</w:t>
      </w:r>
      <w:proofErr w:type="gramStart"/>
      <w:r>
        <w:rPr>
          <w:rFonts w:ascii="Arial" w:hAnsi="Arial" w:cs="Arial"/>
          <w:sz w:val="20"/>
          <w:szCs w:val="20"/>
        </w:rPr>
        <w:t>, parabenizou</w:t>
      </w:r>
      <w:proofErr w:type="gramEnd"/>
      <w:r>
        <w:rPr>
          <w:rFonts w:ascii="Arial" w:hAnsi="Arial" w:cs="Arial"/>
          <w:sz w:val="20"/>
          <w:szCs w:val="20"/>
        </w:rPr>
        <w:t xml:space="preserve"> o vereador </w:t>
      </w:r>
      <w:proofErr w:type="spellStart"/>
      <w:r>
        <w:rPr>
          <w:rFonts w:ascii="Arial" w:hAnsi="Arial" w:cs="Arial"/>
          <w:sz w:val="20"/>
          <w:szCs w:val="20"/>
        </w:rPr>
        <w:t>Joseano</w:t>
      </w:r>
      <w:proofErr w:type="spellEnd"/>
      <w:r>
        <w:rPr>
          <w:rFonts w:ascii="Arial" w:hAnsi="Arial" w:cs="Arial"/>
          <w:sz w:val="20"/>
          <w:szCs w:val="20"/>
        </w:rPr>
        <w:t xml:space="preserve"> Antonio do Nascimento, pelas reinvindicações, falou sobre o teto dos professores que está entre os melhores, que é só cortar as regalias, mas é sentar e conversar, e sobre o calçamento do Bairro novo já está no plano de governo do prefeito, também irá chegar outra Van como chegou o SAMU, perguntou sobre a lei do concurso público; o presidente respondeu que está aguardando a resposta do ofício nº 13/2019 solicitando o impacto financeiro do Município. O vereador Thyago André Mineiro de Araújo</w:t>
      </w:r>
      <w:proofErr w:type="gramStart"/>
      <w:r>
        <w:rPr>
          <w:rFonts w:ascii="Arial" w:hAnsi="Arial" w:cs="Arial"/>
          <w:sz w:val="20"/>
          <w:szCs w:val="20"/>
        </w:rPr>
        <w:t>, fez</w:t>
      </w:r>
      <w:proofErr w:type="gramEnd"/>
      <w:r>
        <w:rPr>
          <w:rFonts w:ascii="Arial" w:hAnsi="Arial" w:cs="Arial"/>
          <w:sz w:val="20"/>
          <w:szCs w:val="20"/>
        </w:rPr>
        <w:t xml:space="preserve"> uso da palavra, falou da audiência, de cumprir o horário de saída, sobre o campeonato, ficou uma brecha no projeto, parabenizou o prefeito pela entrega das obras no dia 29 (vinte e nove) de abril, parabenizou as mães. O </w:t>
      </w:r>
      <w:proofErr w:type="gramStart"/>
      <w:r>
        <w:rPr>
          <w:rFonts w:ascii="Arial" w:hAnsi="Arial" w:cs="Arial"/>
          <w:sz w:val="20"/>
          <w:szCs w:val="20"/>
        </w:rPr>
        <w:t>Sr.</w:t>
      </w:r>
      <w:proofErr w:type="gramEnd"/>
      <w:r>
        <w:rPr>
          <w:rFonts w:ascii="Arial" w:hAnsi="Arial" w:cs="Arial"/>
          <w:sz w:val="20"/>
          <w:szCs w:val="20"/>
        </w:rPr>
        <w:t xml:space="preserve"> Presidente convidou o funcionário do escritório de contabilidade da Câmara, para explicar o projeto do concurso, a matéria foi debatida entre os vereadores. O </w:t>
      </w:r>
      <w:proofErr w:type="gramStart"/>
      <w:r>
        <w:rPr>
          <w:rFonts w:ascii="Arial" w:hAnsi="Arial" w:cs="Arial"/>
          <w:sz w:val="20"/>
          <w:szCs w:val="20"/>
        </w:rPr>
        <w:t>Sr.</w:t>
      </w:r>
      <w:proofErr w:type="gramEnd"/>
      <w:r>
        <w:rPr>
          <w:rFonts w:ascii="Arial" w:hAnsi="Arial" w:cs="Arial"/>
          <w:sz w:val="20"/>
          <w:szCs w:val="20"/>
        </w:rPr>
        <w:t xml:space="preserve"> Presidente, parabenizou as mães, agradeceu a todos, e não havendo mais nada a tratar, o Sr. Presidente comunicou sobre a audiência pública no dia 11 de maio, e encerrou a sessão, ordenando lavra a ata.</w:t>
      </w:r>
    </w:p>
    <w:p w:rsidR="00E55D5C" w:rsidRDefault="00E55D5C" w:rsidP="00E55D5C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Nivaldo Cosme da Silva</w:t>
      </w:r>
    </w:p>
    <w:p w:rsidR="00E55D5C" w:rsidRDefault="00E55D5C" w:rsidP="00E55D5C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Cícero Romão do Nascimento</w:t>
      </w:r>
    </w:p>
    <w:p w:rsidR="00E55D5C" w:rsidRDefault="00E55D5C" w:rsidP="00E55D5C">
      <w:pPr>
        <w:pStyle w:val="SemEspaamen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Joseano</w:t>
      </w:r>
      <w:proofErr w:type="spellEnd"/>
      <w:r>
        <w:rPr>
          <w:rFonts w:ascii="Arial" w:hAnsi="Arial" w:cs="Arial"/>
          <w:sz w:val="20"/>
          <w:szCs w:val="20"/>
        </w:rPr>
        <w:t xml:space="preserve"> Antonio do Nascimento</w:t>
      </w:r>
    </w:p>
    <w:p w:rsidR="00E55D5C" w:rsidRDefault="00E55D5C" w:rsidP="00E55D5C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Marcos de Lima</w:t>
      </w:r>
    </w:p>
    <w:p w:rsidR="00E55D5C" w:rsidRDefault="00E55D5C" w:rsidP="00E55D5C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Manoel Evandro de Oliveira</w:t>
      </w:r>
    </w:p>
    <w:p w:rsidR="00E55D5C" w:rsidRDefault="00E55D5C" w:rsidP="00E55D5C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Célio Roberto Lucena Silva</w:t>
      </w:r>
    </w:p>
    <w:p w:rsidR="00E55D5C" w:rsidRDefault="00E55D5C" w:rsidP="00E55D5C">
      <w:pPr>
        <w:pStyle w:val="SemEspaamen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Marceliano</w:t>
      </w:r>
      <w:proofErr w:type="spellEnd"/>
      <w:r>
        <w:rPr>
          <w:rFonts w:ascii="Arial" w:hAnsi="Arial" w:cs="Arial"/>
          <w:sz w:val="20"/>
          <w:szCs w:val="20"/>
        </w:rPr>
        <w:t xml:space="preserve"> José de Deus</w:t>
      </w:r>
    </w:p>
    <w:p w:rsidR="00E55D5C" w:rsidRDefault="00E55D5C" w:rsidP="00E55D5C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Neto F Leal</w:t>
      </w:r>
    </w:p>
    <w:p w:rsidR="00AF0207" w:rsidRDefault="00AF0207">
      <w:bookmarkStart w:id="0" w:name="_GoBack"/>
      <w:bookmarkEnd w:id="0"/>
    </w:p>
    <w:sectPr w:rsidR="00AF02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D5C"/>
    <w:rsid w:val="00AF0207"/>
    <w:rsid w:val="00E5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55D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55D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0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719</Words>
  <Characters>3887</Characters>
  <Application>Microsoft Office Word</Application>
  <DocSecurity>0</DocSecurity>
  <Lines>32</Lines>
  <Paragraphs>9</Paragraphs>
  <ScaleCrop>false</ScaleCrop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2019-05-24T14:48:00Z</dcterms:created>
  <dcterms:modified xsi:type="dcterms:W3CDTF">2019-05-24T14:48:00Z</dcterms:modified>
</cp:coreProperties>
</file>